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45" w:rsidRDefault="00AE2645" w:rsidP="00B65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Проследяване на резултатите от предучилищното образование</w:t>
      </w:r>
    </w:p>
    <w:p w:rsidR="00AE2645" w:rsidRDefault="00AE2645" w:rsidP="00AE26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Проследяването на резултатите от предучилищното образование на децата във всяка възрастова група се определят от учителя в съответствие с очакваните резултати от възпитанието, обучението и социализацията на децата за всяка възрастова група по образователни направления: български език и литература, математика, околен свят, изобразително изкуство, музика, конструиране и технологии и физическа култура. В подготвителните групи за училище (5–7-години) акцентът при проследяване на резултатите е необходимо да се проследи цялостно развитие на детската личност; придобиването на съвкупност от компетентности – знания, умения и отношения, необходими за успешно преминаване на детето към училищно образование. </w:t>
      </w:r>
    </w:p>
    <w:p w:rsidR="00AE2645" w:rsidRDefault="00AE2645" w:rsidP="00AE26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Периодичност на проследяване на резултатите от предучилищното образование</w:t>
      </w:r>
    </w:p>
    <w:p w:rsidR="00AE2645" w:rsidRDefault="00AE2645" w:rsidP="00AE26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Проследяването на резултатите от постиженията на детето се осъществява от учителите на съответната група в началото и края на учебната година.</w:t>
      </w:r>
    </w:p>
    <w:p w:rsidR="00AE2645" w:rsidRDefault="00AE2645" w:rsidP="00AE264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Показателите за проследяване на резултатите</w:t>
      </w:r>
    </w:p>
    <w:p w:rsidR="00AE2645" w:rsidRDefault="00AE2645" w:rsidP="00AE26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Показателите за проследяване на резултатите включват знанията, уменията и способностите проявени в процеса на предучилищното образование и очакваните резултати по образователните направления (български език и литература; математика; околен свят; изобразително изкуство; музика; </w:t>
      </w:r>
      <w:r w:rsidR="00B653EE">
        <w:rPr>
          <w:sz w:val="20"/>
          <w:szCs w:val="20"/>
        </w:rPr>
        <w:t>конструиране и технологии; и фи</w:t>
      </w:r>
      <w:r>
        <w:rPr>
          <w:sz w:val="20"/>
          <w:szCs w:val="20"/>
        </w:rPr>
        <w:t>зическа култура), като се акцентира и върху показатели свързани със социалното и емоционално развитие.</w:t>
      </w:r>
    </w:p>
    <w:p w:rsidR="00AE2645" w:rsidRDefault="00AE2645" w:rsidP="00AE264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Описание на резултатите от предучилищното образование </w:t>
      </w:r>
    </w:p>
    <w:p w:rsidR="00AE2645" w:rsidRDefault="00AE2645" w:rsidP="00AE26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1.Дневника на групата</w:t>
      </w:r>
    </w:p>
    <w:p w:rsidR="00AE2645" w:rsidRDefault="00AE2645" w:rsidP="00AE26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Резултатите от проследяването на постиженията на детето се вписват в </w:t>
      </w:r>
      <w:r>
        <w:rPr>
          <w:b/>
          <w:sz w:val="20"/>
          <w:szCs w:val="20"/>
        </w:rPr>
        <w:t>дневника</w:t>
      </w:r>
      <w:r>
        <w:rPr>
          <w:sz w:val="20"/>
          <w:szCs w:val="20"/>
        </w:rPr>
        <w:t xml:space="preserve"> на групата. За целта е необходимо да се приеме единна, обща за цялата детска градина, матрица за описване на индивидуалните резултати на децата в групата. За тази цел е необходимо да се очертаят категорично различните умения на детето по отделните направления на три нива: справя се самостоятелно, справя се с насочващи въпроси и справя се помощ от учителя или друг специалист (музикален ръководител). По този начин най-ясно ще се диференцират постиженията на детето между първото и второ проследяване на резултатите от предучилищното образование. В края на учебната година Справя се самостоятелно при решаване на познавателни задачи по образователните направления: ………………………………… Справя се с насочващи въпроси при решаване на познавателни задачи по образователни направления: ………………………………… Справя се с помощ от учителя при решаване на познавателни задачи по образователните направления: ………………………………… </w:t>
      </w:r>
    </w:p>
    <w:p w:rsidR="00AE2645" w:rsidRDefault="00AE2645" w:rsidP="00AE26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2.Информация за родителя</w:t>
      </w:r>
    </w:p>
    <w:p w:rsidR="00AE2645" w:rsidRDefault="00AE2645" w:rsidP="00AE26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Родителите се информират от учителите в групата за индивидуалните резултати на детето. В съдържателно отношение информацията, която получават те, трябва да бъде позитивна обективна и насочваща чрез развиващата програма за по-нататъшната индивидуална работа с детето. </w:t>
      </w:r>
    </w:p>
    <w:p w:rsidR="00AE2645" w:rsidRDefault="00AE2645" w:rsidP="00AE26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Организация на проследяването</w:t>
      </w:r>
    </w:p>
    <w:p w:rsidR="00AE2645" w:rsidRDefault="00AE2645" w:rsidP="00AE26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Проследяване на резултатите от предучилищното образование се провежда в началото (втората и третата учебна седмица) и края на учебната година (14 дни). </w:t>
      </w:r>
    </w:p>
    <w:p w:rsidR="00AE2645" w:rsidRDefault="00AE2645" w:rsidP="00AE26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Методи и форми за проследяване на резултатите от предучилищното образование</w:t>
      </w:r>
    </w:p>
    <w:p w:rsidR="00AE2645" w:rsidRDefault="00AE2645" w:rsidP="00AE26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1.Наблюдение</w:t>
      </w:r>
      <w:r>
        <w:rPr>
          <w:sz w:val="20"/>
          <w:szCs w:val="20"/>
        </w:rPr>
        <w:t xml:space="preserve"> - основният метод за проследяване на постиженията на децата е включеното наблюдение. То е процес на целенасочено наблюдение на детското поведение в различни ситуации, в различни режимни моменти, в различни среди, по време на ежедневните занимания в продължение на цялата учебна година. Тази среда предоставя на детето широки възможности за ежедневна изява и проява на различните му знания, способности, начини на поведение, както и на неговите затруднения. </w:t>
      </w:r>
    </w:p>
    <w:p w:rsidR="00AE2645" w:rsidRDefault="00AE2645" w:rsidP="00AE2645">
      <w:pPr>
        <w:jc w:val="both"/>
        <w:rPr>
          <w:sz w:val="20"/>
          <w:szCs w:val="20"/>
        </w:rPr>
      </w:pPr>
      <w:r>
        <w:rPr>
          <w:sz w:val="20"/>
          <w:szCs w:val="20"/>
        </w:rPr>
        <w:t>Цели на наблюдението: С помощта на информацията, получена чрез наблюдение- то детската учителка постига следните цели:</w:t>
      </w:r>
    </w:p>
    <w:p w:rsidR="00AE2645" w:rsidRDefault="00AE2645" w:rsidP="00AE2645">
      <w:pPr>
        <w:pStyle w:val="a3"/>
        <w:ind w:left="4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 Опознава индивидуално развитие на децата чрез установяване на техните характерни възрастови и индивидуални особен</w:t>
      </w:r>
      <w:r w:rsidR="00B653EE">
        <w:rPr>
          <w:sz w:val="20"/>
          <w:szCs w:val="20"/>
        </w:rPr>
        <w:t>ости: нужди, способности, обнос</w:t>
      </w:r>
      <w:r>
        <w:rPr>
          <w:sz w:val="20"/>
          <w:szCs w:val="20"/>
        </w:rPr>
        <w:t xml:space="preserve"> ки, ограничения и затруднения.</w:t>
      </w:r>
    </w:p>
    <w:p w:rsidR="00AE2645" w:rsidRDefault="00AE2645" w:rsidP="00AE2645">
      <w:pPr>
        <w:pStyle w:val="a3"/>
        <w:ind w:left="4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Планира индивидуална програма за развитие на детето през учебната година, която е насочена към детския потенциал и затруднения.</w:t>
      </w:r>
    </w:p>
    <w:p w:rsidR="00AE2645" w:rsidRDefault="00AE2645" w:rsidP="00AE2645">
      <w:pPr>
        <w:ind w:lef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 Проследява настъпилите промени при децата през учебната годината.</w:t>
      </w:r>
    </w:p>
    <w:p w:rsidR="00AE2645" w:rsidRDefault="00AE2645" w:rsidP="00AE2645">
      <w:pPr>
        <w:pStyle w:val="a3"/>
        <w:ind w:left="4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4. Периодично уведомява родителите за функционирането на детето в детската.</w:t>
      </w:r>
    </w:p>
    <w:p w:rsidR="00AE2645" w:rsidRDefault="00AE2645" w:rsidP="00AE26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2. Познавателна задача</w:t>
      </w:r>
      <w:r>
        <w:rPr>
          <w:sz w:val="20"/>
          <w:szCs w:val="20"/>
        </w:rPr>
        <w:t xml:space="preserve"> -  задачите, които са използвани за установяване на ре- зултатите по седемте образователни направления през учебната година са два вида:</w:t>
      </w:r>
    </w:p>
    <w:p w:rsidR="00AE2645" w:rsidRDefault="00AE2645" w:rsidP="00AE2645">
      <w:pPr>
        <w:pStyle w:val="a3"/>
        <w:ind w:left="4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• Задачите със </w:t>
      </w:r>
      <w:r>
        <w:rPr>
          <w:b/>
          <w:sz w:val="20"/>
          <w:szCs w:val="20"/>
        </w:rPr>
        <w:t>структуриран отговор</w:t>
      </w:r>
      <w:r>
        <w:rPr>
          <w:sz w:val="20"/>
          <w:szCs w:val="20"/>
        </w:rPr>
        <w:t>, които се използват за проследяване на възприемането на знанията, тяхното разбиране и приложението им.</w:t>
      </w:r>
    </w:p>
    <w:p w:rsidR="00AE2645" w:rsidRDefault="00AE2645" w:rsidP="00AE2645">
      <w:pPr>
        <w:pStyle w:val="a3"/>
        <w:ind w:left="4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• Задачи със </w:t>
      </w:r>
      <w:r>
        <w:rPr>
          <w:b/>
          <w:sz w:val="20"/>
          <w:szCs w:val="20"/>
        </w:rPr>
        <w:t>свободен отговор</w:t>
      </w:r>
      <w:r>
        <w:rPr>
          <w:sz w:val="20"/>
          <w:szCs w:val="20"/>
        </w:rPr>
        <w:t xml:space="preserve"> се използват при установяване на изпълнителски умения – пеене, свирене, рисуване, моделиране, конструиране – при които се проследява тяхното изпълнение и анализира крайният резултат .</w:t>
      </w:r>
    </w:p>
    <w:p w:rsidR="00AE2645" w:rsidRDefault="00AE2645" w:rsidP="00AE26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3. Продукти от дейността на децата</w:t>
      </w:r>
      <w:r>
        <w:rPr>
          <w:sz w:val="20"/>
          <w:szCs w:val="20"/>
        </w:rPr>
        <w:t xml:space="preserve"> -по време на цялостния престой на детето в детската градина, чрез активното му участие в различни видове дейности, то създава различни по характер продукти (фантастични разкази, игри, рисунки, апликации, конструктивни и хартиени модели, пластилинови фигури и форми, и др.). Част от тези произведения могат да се съхраняват в хартиен вариант – в Портфолиото на детето, други – да бъдат документирани чрез видео и снимки и поставени в портфолиото. </w:t>
      </w:r>
    </w:p>
    <w:p w:rsidR="00AE2645" w:rsidRDefault="00AE2645" w:rsidP="00AE26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 Социометрични методи</w:t>
      </w:r>
      <w:r>
        <w:rPr>
          <w:sz w:val="20"/>
          <w:szCs w:val="20"/>
        </w:rPr>
        <w:t xml:space="preserve">- всяка детска група има свой специфичен облик, който е повлиян от взаимоотношенията между децата вътре в групата и от подходите на детските учители. </w:t>
      </w:r>
    </w:p>
    <w:p w:rsidR="00AE2645" w:rsidRDefault="00AE2645" w:rsidP="00AE2645">
      <w:pPr>
        <w:pStyle w:val="a3"/>
        <w:ind w:left="405"/>
        <w:jc w:val="both"/>
        <w:rPr>
          <w:sz w:val="20"/>
          <w:szCs w:val="20"/>
        </w:rPr>
      </w:pPr>
    </w:p>
    <w:p w:rsidR="00AE2645" w:rsidRDefault="00AE2645" w:rsidP="00AE26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Форми за проследяване на постиженията.</w:t>
      </w:r>
    </w:p>
    <w:p w:rsidR="00AE2645" w:rsidRDefault="00AE2645" w:rsidP="00AE26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 Портфолио</w:t>
      </w:r>
      <w:r>
        <w:rPr>
          <w:sz w:val="20"/>
          <w:szCs w:val="20"/>
        </w:rPr>
        <w:t xml:space="preserve"> - в хода на предучилищното образование постиженията на детето се отразяват в детско портфолио, което е своеобразен запис на детското развитие от първа възрастова група и продължава до края на подготвителна .Портфолиото е набор от подбрани и подредени материали, снимки (на предмети, продукти от различните дейности – моделиране, конструиране, игри и т.н.); резултати от дидактични задачи; участие в тържества (снимки и дискове); протоколи от наблюдение; чек листове, които отразяват постигнатите конкретни резултати в развитието и обучението. В детското портфолио се поставят грамоти и отличия, получени от участия в състезания и конкурси.</w:t>
      </w:r>
    </w:p>
    <w:p w:rsidR="00AE2645" w:rsidRDefault="00AE2645" w:rsidP="00AE264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Установяване на готовност на детето за училище.</w:t>
      </w:r>
    </w:p>
    <w:p w:rsidR="00AE2645" w:rsidRDefault="00AE2645" w:rsidP="00AE26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Готовността на детето за училище да се отчита по пет показателя: физическо, познавателно, езиково, социално и емоционално развитие на детето. За всеки показател се приписват критерии, за да може да бъде отчетен. Отчитането на показателите за установяване на училищна готовност се извършва чрез двете форми – портфолио и протоколи за наблюдение. Установяването на училищна готовност се извършва 14-дневен срок преди края на учебното време. Резултати есе вписват в удостоверение, издадено от детската градина. Резултатите за родителя се оформят в самостоятелна бланка за информация за резултатите от предучилищното образование. </w:t>
      </w:r>
    </w:p>
    <w:p w:rsidR="008E4B45" w:rsidRDefault="008E4B45">
      <w:bookmarkStart w:id="0" w:name="_GoBack"/>
      <w:bookmarkEnd w:id="0"/>
    </w:p>
    <w:sectPr w:rsidR="008E4B45" w:rsidSect="00AE2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5F" w:rsidRDefault="0085415F" w:rsidP="00AE2645">
      <w:pPr>
        <w:spacing w:after="0" w:line="240" w:lineRule="auto"/>
      </w:pPr>
      <w:r>
        <w:separator/>
      </w:r>
    </w:p>
  </w:endnote>
  <w:endnote w:type="continuationSeparator" w:id="0">
    <w:p w:rsidR="0085415F" w:rsidRDefault="0085415F" w:rsidP="00AE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5F" w:rsidRDefault="0085415F" w:rsidP="00AE2645">
      <w:pPr>
        <w:spacing w:after="0" w:line="240" w:lineRule="auto"/>
      </w:pPr>
      <w:r>
        <w:separator/>
      </w:r>
    </w:p>
  </w:footnote>
  <w:footnote w:type="continuationSeparator" w:id="0">
    <w:p w:rsidR="0085415F" w:rsidRDefault="0085415F" w:rsidP="00AE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45"/>
    <w:rsid w:val="001208BE"/>
    <w:rsid w:val="002218F7"/>
    <w:rsid w:val="00234751"/>
    <w:rsid w:val="003A4DA7"/>
    <w:rsid w:val="007310B1"/>
    <w:rsid w:val="007A0E2D"/>
    <w:rsid w:val="0085415F"/>
    <w:rsid w:val="008E4B45"/>
    <w:rsid w:val="00AE2645"/>
    <w:rsid w:val="00B653EE"/>
    <w:rsid w:val="00C45DBB"/>
    <w:rsid w:val="00C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3086D-350D-4AF4-9B42-F1E63D21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E2645"/>
  </w:style>
  <w:style w:type="paragraph" w:styleId="a6">
    <w:name w:val="footer"/>
    <w:basedOn w:val="a"/>
    <w:link w:val="a7"/>
    <w:uiPriority w:val="99"/>
    <w:unhideWhenUsed/>
    <w:rsid w:val="00AE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E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Zlatka Ovcharova</cp:lastModifiedBy>
  <cp:revision>2</cp:revision>
  <dcterms:created xsi:type="dcterms:W3CDTF">2021-09-01T04:21:00Z</dcterms:created>
  <dcterms:modified xsi:type="dcterms:W3CDTF">2021-09-01T04:21:00Z</dcterms:modified>
</cp:coreProperties>
</file>