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93" w:rsidRDefault="00322493" w:rsidP="00322493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322493" w:rsidRPr="00D27346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322493" w:rsidRPr="00427B12" w:rsidRDefault="00322493" w:rsidP="00322493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322493" w:rsidRDefault="00322493" w:rsidP="00322493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22493" w:rsidRPr="00A27482" w:rsidRDefault="00322493" w:rsidP="00A27482">
      <w:pPr>
        <w:spacing w:after="0" w:line="36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322493" w:rsidRPr="00E0181B" w:rsidRDefault="00322493" w:rsidP="00322493">
      <w:pPr>
        <w:spacing w:after="0" w:line="360" w:lineRule="auto"/>
        <w:ind w:firstLine="480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322493" w:rsidRPr="008A5DC1" w:rsidRDefault="00322493" w:rsidP="0032249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322493" w:rsidRDefault="00322493" w:rsidP="0032249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(ако е приложимо) </w:t>
      </w:r>
    </w:p>
    <w:p w:rsidR="00322493" w:rsidRPr="006139A2" w:rsidRDefault="00322493" w:rsidP="0032249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322493" w:rsidRPr="000133E0" w:rsidRDefault="00322493" w:rsidP="00322493">
      <w:pPr>
        <w:spacing w:after="0" w:line="360" w:lineRule="auto"/>
        <w:ind w:firstLine="480"/>
        <w:rPr>
          <w:rFonts w:ascii="Times New Roman" w:eastAsia="Times New Roman" w:hAnsi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eastAsia="Times New Roman" w:hAnsi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322493" w:rsidRPr="000133E0" w:rsidRDefault="00322493" w:rsidP="0032249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22493" w:rsidRPr="000133E0" w:rsidRDefault="00322493" w:rsidP="0032249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eastAsia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се регистрира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>регистрационн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съгласно 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lastRenderedPageBreak/>
        <w:t>приложение № 2</w:t>
      </w: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Наредба № 8.</w:t>
      </w:r>
    </w:p>
    <w:p w:rsidR="00322493" w:rsidRPr="00D062BE" w:rsidRDefault="00322493" w:rsidP="0032249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eastAsia="Times New Roman" w:hAnsi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322493" w:rsidRPr="008A5DC1" w:rsidRDefault="00322493" w:rsidP="0032249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2493" w:rsidRPr="00E0181B" w:rsidRDefault="00322493" w:rsidP="00322493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322493" w:rsidRPr="002E356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322493" w:rsidRPr="002E356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22493" w:rsidRDefault="00322493" w:rsidP="0032249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322493" w:rsidRDefault="00322493" w:rsidP="00322493">
      <w:pPr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</w:p>
    <w:p w:rsidR="00322493" w:rsidRDefault="00322493" w:rsidP="0032249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Безсрочно 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322493" w:rsidRPr="00897BD3" w:rsidRDefault="00322493" w:rsidP="00322493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22493" w:rsidRDefault="00322493" w:rsidP="00A27482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322493" w:rsidRDefault="00322493" w:rsidP="00322493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322493" w:rsidRDefault="00322493" w:rsidP="00322493">
      <w:pPr>
        <w:spacing w:after="0" w:line="276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322493" w:rsidRDefault="00322493" w:rsidP="00322493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14. Начини на получаване на резултата от услугата.</w:t>
      </w:r>
      <w:r w:rsidRPr="002E356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22493" w:rsidRPr="00A27482" w:rsidRDefault="00322493" w:rsidP="00A27482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/>
          <w:bCs/>
          <w:sz w:val="24"/>
          <w:szCs w:val="24"/>
          <w:lang w:eastAsia="bg-BG" w:bidi="bg-BG"/>
        </w:rPr>
        <w:t>Готовите</w:t>
      </w:r>
      <w:r>
        <w:rPr>
          <w:rFonts w:ascii="Times New Roman" w:eastAsia="Verdana" w:hAnsi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/>
          <w:sz w:val="24"/>
          <w:szCs w:val="24"/>
          <w:lang w:eastAsia="bg-BG" w:bidi="bg-BG"/>
        </w:rPr>
        <w:t xml:space="preserve">на място в </w:t>
      </w:r>
      <w:r>
        <w:rPr>
          <w:rFonts w:ascii="Times New Roman" w:eastAsia="Verdana" w:hAnsi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bookmarkStart w:id="0" w:name="_GoBack"/>
      <w:bookmarkEnd w:id="0"/>
    </w:p>
    <w:sectPr w:rsidR="00322493" w:rsidRPr="00A27482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0"/>
    <w:rsid w:val="00074DB7"/>
    <w:rsid w:val="000D1E8F"/>
    <w:rsid w:val="002213BC"/>
    <w:rsid w:val="00221413"/>
    <w:rsid w:val="002345BF"/>
    <w:rsid w:val="00322493"/>
    <w:rsid w:val="0037096A"/>
    <w:rsid w:val="00425BD0"/>
    <w:rsid w:val="00A27482"/>
    <w:rsid w:val="00A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DILIANA</dc:creator>
  <cp:keywords/>
  <dc:description/>
  <cp:lastModifiedBy>Kami</cp:lastModifiedBy>
  <cp:revision>11</cp:revision>
  <dcterms:created xsi:type="dcterms:W3CDTF">2019-01-25T07:00:00Z</dcterms:created>
  <dcterms:modified xsi:type="dcterms:W3CDTF">2019-01-28T14:07:00Z</dcterms:modified>
</cp:coreProperties>
</file>